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991" w:rsidRDefault="0038432C" w:rsidP="0038432C">
      <w:pPr>
        <w:jc w:val="center"/>
        <w:rPr>
          <w:rFonts w:ascii="Garamond" w:hAnsi="Garamond"/>
          <w:b/>
          <w:sz w:val="36"/>
          <w:szCs w:val="36"/>
          <w:u w:val="single"/>
        </w:rPr>
      </w:pPr>
      <w:r w:rsidRPr="00407D99">
        <w:rPr>
          <w:rFonts w:ascii="Garamond" w:hAnsi="Garamond"/>
          <w:b/>
          <w:sz w:val="36"/>
          <w:szCs w:val="36"/>
          <w:u w:val="single"/>
        </w:rPr>
        <w:t xml:space="preserve">Petits </w:t>
      </w:r>
      <w:r w:rsidR="00407D99">
        <w:rPr>
          <w:rFonts w:ascii="Garamond" w:hAnsi="Garamond"/>
          <w:b/>
          <w:sz w:val="36"/>
          <w:szCs w:val="36"/>
          <w:u w:val="single"/>
        </w:rPr>
        <w:t>jeux</w:t>
      </w:r>
      <w:r w:rsidRPr="00407D99">
        <w:rPr>
          <w:rFonts w:ascii="Garamond" w:hAnsi="Garamond"/>
          <w:b/>
          <w:sz w:val="36"/>
          <w:szCs w:val="36"/>
          <w:u w:val="single"/>
        </w:rPr>
        <w:t xml:space="preserve"> sportifs à faire en famille</w:t>
      </w:r>
    </w:p>
    <w:p w:rsidR="002D337D" w:rsidRPr="00407D99" w:rsidRDefault="002D337D" w:rsidP="0038432C">
      <w:pPr>
        <w:jc w:val="center"/>
        <w:rPr>
          <w:rFonts w:ascii="Garamond" w:hAnsi="Garamond"/>
          <w:b/>
          <w:sz w:val="36"/>
          <w:szCs w:val="36"/>
          <w:u w:val="single"/>
        </w:rPr>
      </w:pPr>
    </w:p>
    <w:p w:rsidR="00833991" w:rsidRDefault="00833991" w:rsidP="00833991"/>
    <w:p w:rsidR="00833991" w:rsidRPr="00407D99" w:rsidRDefault="00833991" w:rsidP="00833991">
      <w:pPr>
        <w:rPr>
          <w:rFonts w:ascii="Garamond" w:hAnsi="Garamond"/>
          <w:b/>
          <w:sz w:val="28"/>
          <w:szCs w:val="28"/>
          <w:u w:val="single"/>
        </w:rPr>
      </w:pPr>
      <w:r w:rsidRPr="00407D99">
        <w:rPr>
          <w:rFonts w:ascii="Garamond" w:hAnsi="Garamond"/>
          <w:b/>
          <w:sz w:val="28"/>
          <w:szCs w:val="28"/>
          <w:u w:val="single"/>
        </w:rPr>
        <w:t xml:space="preserve">LA COURSE AUX COULEURS </w:t>
      </w:r>
    </w:p>
    <w:p w:rsidR="00833991" w:rsidRPr="00407D99" w:rsidRDefault="00833991" w:rsidP="00833991">
      <w:pPr>
        <w:rPr>
          <w:rFonts w:ascii="Garamond" w:hAnsi="Garamond"/>
          <w:sz w:val="28"/>
          <w:szCs w:val="28"/>
        </w:rPr>
      </w:pPr>
      <w:r w:rsidRPr="00407D99">
        <w:rPr>
          <w:rFonts w:ascii="Garamond" w:hAnsi="Garamond"/>
          <w:sz w:val="28"/>
          <w:szCs w:val="28"/>
        </w:rPr>
        <w:t xml:space="preserve">MATÉRIEL : aucun </w:t>
      </w:r>
    </w:p>
    <w:p w:rsidR="0038432C" w:rsidRPr="00407D99" w:rsidRDefault="00833991" w:rsidP="0038432C">
      <w:pPr>
        <w:jc w:val="both"/>
        <w:rPr>
          <w:rFonts w:ascii="Garamond" w:hAnsi="Garamond"/>
          <w:sz w:val="28"/>
          <w:szCs w:val="28"/>
        </w:rPr>
      </w:pPr>
      <w:r w:rsidRPr="00407D99">
        <w:rPr>
          <w:rFonts w:ascii="Garamond" w:hAnsi="Garamond"/>
          <w:sz w:val="28"/>
          <w:szCs w:val="28"/>
        </w:rPr>
        <w:t>DÉROULEMENT DU JEU : le meneur donne le nom d’une couleur « rouge » (par exemple) et les enfants doivent toucher une chose rouge le plus rapidement possible : un vêtement, un arbre, une fleur, le sol, un banc….etc.</w:t>
      </w:r>
    </w:p>
    <w:p w:rsidR="0038432C" w:rsidRPr="00833991" w:rsidRDefault="0038432C" w:rsidP="0038432C">
      <w:pPr>
        <w:spacing w:after="300" w:line="240" w:lineRule="auto"/>
        <w:jc w:val="both"/>
        <w:textAlignment w:val="baseline"/>
        <w:rPr>
          <w:rFonts w:ascii="Garamond" w:eastAsia="Times New Roman" w:hAnsi="Garamond" w:cs="Times New Roman"/>
          <w:sz w:val="28"/>
          <w:szCs w:val="28"/>
          <w:lang w:eastAsia="fr-FR"/>
        </w:rPr>
      </w:pPr>
      <w:r w:rsidRPr="00407D99">
        <w:rPr>
          <w:rFonts w:ascii="Garamond" w:hAnsi="Garamond"/>
          <w:sz w:val="28"/>
          <w:szCs w:val="28"/>
        </w:rPr>
        <w:t xml:space="preserve">VARIANTE : </w:t>
      </w:r>
      <w:r w:rsidRPr="00833991">
        <w:rPr>
          <w:rFonts w:ascii="Garamond" w:eastAsia="Times New Roman" w:hAnsi="Garamond" w:cs="Times New Roman"/>
          <w:sz w:val="28"/>
          <w:szCs w:val="28"/>
          <w:lang w:eastAsia="fr-FR"/>
        </w:rPr>
        <w:t xml:space="preserve">pour cette version les enfants vont utiliser les différents membres du corps. </w:t>
      </w:r>
      <w:r w:rsidRPr="00407D99">
        <w:rPr>
          <w:rFonts w:ascii="Garamond" w:eastAsia="Times New Roman" w:hAnsi="Garamond" w:cs="Times New Roman"/>
          <w:sz w:val="28"/>
          <w:szCs w:val="28"/>
          <w:lang w:eastAsia="fr-FR"/>
        </w:rPr>
        <w:t>Le meneur nomme</w:t>
      </w:r>
      <w:r w:rsidRPr="00833991">
        <w:rPr>
          <w:rFonts w:ascii="Garamond" w:eastAsia="Times New Roman" w:hAnsi="Garamond" w:cs="Times New Roman"/>
          <w:sz w:val="28"/>
          <w:szCs w:val="28"/>
          <w:lang w:eastAsia="fr-FR"/>
        </w:rPr>
        <w:t xml:space="preserve"> haut et fort une couleur et un membre du corps (bras gauche, bras droit, jambe gauche ou jambe droite), les enfants doivent alors aller toucher un objet de la couleur citée avec le membre qui a été nommé. Exemple : si vo</w:t>
      </w:r>
      <w:r w:rsidRPr="00407D99">
        <w:rPr>
          <w:rFonts w:ascii="Garamond" w:eastAsia="Times New Roman" w:hAnsi="Garamond" w:cs="Times New Roman"/>
          <w:sz w:val="28"/>
          <w:szCs w:val="28"/>
          <w:lang w:eastAsia="fr-FR"/>
        </w:rPr>
        <w:t>us dites « rouge</w:t>
      </w:r>
      <w:r w:rsidRPr="00833991">
        <w:rPr>
          <w:rFonts w:ascii="Garamond" w:eastAsia="Times New Roman" w:hAnsi="Garamond" w:cs="Times New Roman"/>
          <w:sz w:val="28"/>
          <w:szCs w:val="28"/>
          <w:lang w:eastAsia="fr-FR"/>
        </w:rPr>
        <w:t xml:space="preserve">, jambe gauche », les enfants doivent aller toucher un objet </w:t>
      </w:r>
      <w:r w:rsidRPr="00407D99">
        <w:rPr>
          <w:rFonts w:ascii="Garamond" w:eastAsia="Times New Roman" w:hAnsi="Garamond" w:cs="Times New Roman"/>
          <w:sz w:val="28"/>
          <w:szCs w:val="28"/>
          <w:lang w:eastAsia="fr-FR"/>
        </w:rPr>
        <w:t>rouge</w:t>
      </w:r>
      <w:r w:rsidRPr="00833991">
        <w:rPr>
          <w:rFonts w:ascii="Garamond" w:eastAsia="Times New Roman" w:hAnsi="Garamond" w:cs="Times New Roman"/>
          <w:sz w:val="28"/>
          <w:szCs w:val="28"/>
          <w:lang w:eastAsia="fr-FR"/>
        </w:rPr>
        <w:t xml:space="preserve"> avec leur jambe gauche.</w:t>
      </w:r>
    </w:p>
    <w:p w:rsidR="00833991" w:rsidRPr="00407D99" w:rsidRDefault="00833991" w:rsidP="0038432C">
      <w:pPr>
        <w:jc w:val="both"/>
        <w:rPr>
          <w:sz w:val="28"/>
          <w:szCs w:val="28"/>
        </w:rPr>
      </w:pPr>
      <w:r w:rsidRPr="00407D99">
        <w:rPr>
          <w:rFonts w:ascii="Garamond" w:hAnsi="Garamond"/>
          <w:sz w:val="28"/>
          <w:szCs w:val="28"/>
        </w:rPr>
        <w:t>CONCLUSION : les enfants qui se trompent peuvent être éliminés mais vous pouvez aussi le faire sans éliminati</w:t>
      </w:r>
      <w:r w:rsidR="0038432C" w:rsidRPr="00407D99">
        <w:rPr>
          <w:rFonts w:ascii="Garamond" w:hAnsi="Garamond"/>
          <w:sz w:val="28"/>
          <w:szCs w:val="28"/>
        </w:rPr>
        <w:t>on pendant 15 à 20 minutes.</w:t>
      </w:r>
    </w:p>
    <w:p w:rsidR="0038432C" w:rsidRPr="00407D99" w:rsidRDefault="0038432C" w:rsidP="00833991">
      <w:pPr>
        <w:rPr>
          <w:sz w:val="28"/>
          <w:szCs w:val="28"/>
        </w:rPr>
      </w:pPr>
    </w:p>
    <w:p w:rsidR="00833991" w:rsidRPr="00407D99" w:rsidRDefault="00833991" w:rsidP="00833991">
      <w:pPr>
        <w:rPr>
          <w:rFonts w:ascii="Garamond" w:hAnsi="Garamond"/>
          <w:b/>
          <w:sz w:val="28"/>
          <w:szCs w:val="28"/>
          <w:u w:val="single"/>
        </w:rPr>
      </w:pPr>
      <w:r w:rsidRPr="00407D99">
        <w:rPr>
          <w:rFonts w:ascii="Garamond" w:hAnsi="Garamond"/>
          <w:b/>
          <w:sz w:val="28"/>
          <w:szCs w:val="28"/>
          <w:u w:val="single"/>
        </w:rPr>
        <w:t xml:space="preserve">LA MOUCHE </w:t>
      </w:r>
    </w:p>
    <w:p w:rsidR="00833991" w:rsidRPr="00407D99" w:rsidRDefault="00833991" w:rsidP="00833991">
      <w:pPr>
        <w:rPr>
          <w:rFonts w:ascii="Garamond" w:hAnsi="Garamond"/>
          <w:sz w:val="28"/>
          <w:szCs w:val="28"/>
        </w:rPr>
      </w:pPr>
      <w:r w:rsidRPr="00407D99">
        <w:rPr>
          <w:rFonts w:ascii="Garamond" w:hAnsi="Garamond"/>
          <w:sz w:val="28"/>
          <w:szCs w:val="28"/>
        </w:rPr>
        <w:t xml:space="preserve">MATÉRIEL : 1 ballon </w:t>
      </w:r>
    </w:p>
    <w:p w:rsidR="00833991" w:rsidRPr="00407D99" w:rsidRDefault="00833991" w:rsidP="0038432C">
      <w:pPr>
        <w:jc w:val="both"/>
        <w:rPr>
          <w:rFonts w:ascii="Garamond" w:hAnsi="Garamond"/>
          <w:sz w:val="28"/>
          <w:szCs w:val="28"/>
        </w:rPr>
      </w:pPr>
      <w:r w:rsidRPr="00407D99">
        <w:rPr>
          <w:rFonts w:ascii="Garamond" w:hAnsi="Garamond"/>
          <w:sz w:val="28"/>
          <w:szCs w:val="28"/>
        </w:rPr>
        <w:t>DÉROULEMENT DU JEU : les enfants s’installent debout en cercle autour du meneur de jeu. Ce dernier tient un bocal plein de mouches dans les mains (le ballon).</w:t>
      </w:r>
      <w:r w:rsidR="0038432C" w:rsidRPr="00407D99">
        <w:rPr>
          <w:rFonts w:ascii="Garamond" w:hAnsi="Garamond"/>
          <w:sz w:val="28"/>
          <w:szCs w:val="28"/>
        </w:rPr>
        <w:t xml:space="preserve"> </w:t>
      </w:r>
      <w:r w:rsidRPr="00407D99">
        <w:rPr>
          <w:rFonts w:ascii="Garamond" w:hAnsi="Garamond"/>
          <w:sz w:val="28"/>
          <w:szCs w:val="28"/>
        </w:rPr>
        <w:t xml:space="preserve">Il envoie le ballon à l'un d'eux qui le lui renvoie puis conserve les mains fermées : il a attrapé une mouche et s'il ouvre les mains elle s'envole. Les enfants ne peuvent donc ouvrir les mains que pour recevoir le ballon sous peine de voir leurs mouches s’envoler. Le meneur continue de lancer le ballon aux enfants qui doivent annoncer à chaque fois à combien de mouches ils en sont. L’enfant qui laisse tomber le ballon a une pénalité d’une mouche. Qui aura le plus de mouches ? </w:t>
      </w:r>
    </w:p>
    <w:p w:rsidR="0038432C" w:rsidRPr="00407D99" w:rsidRDefault="0038432C" w:rsidP="0038432C">
      <w:pPr>
        <w:rPr>
          <w:rFonts w:ascii="Garamond" w:hAnsi="Garamond"/>
          <w:sz w:val="28"/>
          <w:szCs w:val="28"/>
        </w:rPr>
      </w:pPr>
      <w:r w:rsidRPr="00407D99">
        <w:rPr>
          <w:rFonts w:ascii="Garamond" w:hAnsi="Garamond"/>
          <w:sz w:val="28"/>
          <w:szCs w:val="28"/>
        </w:rPr>
        <w:t>VARIANTES</w:t>
      </w:r>
      <w:r w:rsidR="00833991" w:rsidRPr="00407D99">
        <w:rPr>
          <w:rFonts w:ascii="Garamond" w:hAnsi="Garamond"/>
          <w:sz w:val="28"/>
          <w:szCs w:val="28"/>
        </w:rPr>
        <w:t xml:space="preserve"> : le meneur de jeu peut faire semblant de lancer le ballon à un enfant, s’il ouvre ses mains il perd ses mouches. </w:t>
      </w:r>
    </w:p>
    <w:p w:rsidR="00DF2E2D" w:rsidRPr="00407D99" w:rsidRDefault="00833991" w:rsidP="0038432C">
      <w:pPr>
        <w:jc w:val="both"/>
        <w:rPr>
          <w:rFonts w:ascii="Garamond" w:hAnsi="Garamond"/>
          <w:sz w:val="28"/>
          <w:szCs w:val="28"/>
        </w:rPr>
      </w:pPr>
      <w:r w:rsidRPr="00407D99">
        <w:rPr>
          <w:rFonts w:ascii="Garamond" w:hAnsi="Garamond"/>
          <w:sz w:val="28"/>
          <w:szCs w:val="28"/>
        </w:rPr>
        <w:t>Pour les plus petits</w:t>
      </w:r>
      <w:r w:rsidR="00407D99">
        <w:rPr>
          <w:rFonts w:ascii="Garamond" w:hAnsi="Garamond"/>
          <w:sz w:val="28"/>
          <w:szCs w:val="28"/>
        </w:rPr>
        <w:t>,</w:t>
      </w:r>
      <w:r w:rsidRPr="00407D99">
        <w:rPr>
          <w:rFonts w:ascii="Garamond" w:hAnsi="Garamond"/>
          <w:sz w:val="28"/>
          <w:szCs w:val="28"/>
        </w:rPr>
        <w:t xml:space="preserve"> juste leur apprendre à déjà attraper une seule mouche chacun, et seulement ensuite, s’ils ont bien réussi, vous pouvez continuer le jeu pour qu’ils en attrapent plusieurs.</w:t>
      </w:r>
    </w:p>
    <w:p w:rsidR="00833991" w:rsidRPr="00407D99" w:rsidRDefault="00833991" w:rsidP="00833991">
      <w:pPr>
        <w:rPr>
          <w:sz w:val="28"/>
          <w:szCs w:val="28"/>
        </w:rPr>
      </w:pPr>
      <w:bookmarkStart w:id="0" w:name="_GoBack"/>
      <w:bookmarkEnd w:id="0"/>
    </w:p>
    <w:p w:rsidR="00407D99" w:rsidRDefault="00407D99" w:rsidP="00833991">
      <w:pPr>
        <w:spacing w:after="0" w:line="240" w:lineRule="auto"/>
        <w:textAlignment w:val="baseline"/>
        <w:outlineLvl w:val="2"/>
        <w:rPr>
          <w:rFonts w:ascii="Garamond" w:eastAsia="Times New Roman" w:hAnsi="Garamond" w:cs="Times New Roman"/>
          <w:b/>
          <w:bCs/>
          <w:sz w:val="28"/>
          <w:szCs w:val="28"/>
          <w:u w:val="single"/>
          <w:bdr w:val="none" w:sz="0" w:space="0" w:color="auto" w:frame="1"/>
          <w:lang w:eastAsia="fr-FR"/>
        </w:rPr>
      </w:pPr>
    </w:p>
    <w:p w:rsidR="00833991" w:rsidRPr="00407D99" w:rsidRDefault="0038432C" w:rsidP="00833991">
      <w:pPr>
        <w:spacing w:after="0" w:line="240" w:lineRule="auto"/>
        <w:textAlignment w:val="baseline"/>
        <w:outlineLvl w:val="2"/>
        <w:rPr>
          <w:rFonts w:ascii="Garamond" w:eastAsia="Times New Roman" w:hAnsi="Garamond" w:cs="Times New Roman"/>
          <w:b/>
          <w:bCs/>
          <w:sz w:val="28"/>
          <w:szCs w:val="28"/>
          <w:u w:val="single"/>
          <w:bdr w:val="none" w:sz="0" w:space="0" w:color="auto" w:frame="1"/>
          <w:lang w:eastAsia="fr-FR"/>
        </w:rPr>
      </w:pPr>
      <w:r w:rsidRPr="00407D99">
        <w:rPr>
          <w:rFonts w:ascii="Garamond" w:eastAsia="Times New Roman" w:hAnsi="Garamond" w:cs="Times New Roman"/>
          <w:b/>
          <w:bCs/>
          <w:sz w:val="28"/>
          <w:szCs w:val="28"/>
          <w:u w:val="single"/>
          <w:bdr w:val="none" w:sz="0" w:space="0" w:color="auto" w:frame="1"/>
          <w:lang w:eastAsia="fr-FR"/>
        </w:rPr>
        <w:t>LES MEMBRES FOUS</w:t>
      </w:r>
    </w:p>
    <w:p w:rsidR="0038432C" w:rsidRPr="00833991" w:rsidRDefault="0038432C" w:rsidP="00833991">
      <w:pPr>
        <w:spacing w:after="0" w:line="240" w:lineRule="auto"/>
        <w:textAlignment w:val="baseline"/>
        <w:outlineLvl w:val="2"/>
        <w:rPr>
          <w:rFonts w:ascii="Garamond" w:eastAsia="Times New Roman" w:hAnsi="Garamond" w:cs="Times New Roman"/>
          <w:b/>
          <w:bCs/>
          <w:sz w:val="28"/>
          <w:szCs w:val="28"/>
          <w:lang w:eastAsia="fr-FR"/>
        </w:rPr>
      </w:pPr>
    </w:p>
    <w:p w:rsidR="00407D99" w:rsidRDefault="00407D99" w:rsidP="00407D99">
      <w:pPr>
        <w:spacing w:after="300" w:line="240" w:lineRule="auto"/>
        <w:textAlignment w:val="baseline"/>
        <w:rPr>
          <w:rFonts w:ascii="Garamond" w:eastAsia="Times New Roman" w:hAnsi="Garamond" w:cs="Times New Roman"/>
          <w:sz w:val="28"/>
          <w:szCs w:val="28"/>
          <w:lang w:eastAsia="fr-FR"/>
        </w:rPr>
      </w:pPr>
      <w:r w:rsidRPr="00407D99">
        <w:rPr>
          <w:rFonts w:ascii="Garamond" w:eastAsia="Times New Roman" w:hAnsi="Garamond" w:cs="Times New Roman"/>
          <w:sz w:val="28"/>
          <w:szCs w:val="28"/>
          <w:lang w:eastAsia="fr-FR"/>
        </w:rPr>
        <w:t>MATERIEL</w:t>
      </w:r>
      <w:r w:rsidR="00833991" w:rsidRPr="00833991">
        <w:rPr>
          <w:rFonts w:ascii="Garamond" w:eastAsia="Times New Roman" w:hAnsi="Garamond" w:cs="Times New Roman"/>
          <w:sz w:val="28"/>
          <w:szCs w:val="28"/>
          <w:lang w:eastAsia="fr-FR"/>
        </w:rPr>
        <w:t xml:space="preserve"> : un lecteur CD avec une chanson amusante</w:t>
      </w:r>
      <w:r w:rsidR="00833991" w:rsidRPr="00833991">
        <w:rPr>
          <w:rFonts w:ascii="Garamond" w:eastAsia="Times New Roman" w:hAnsi="Garamond" w:cs="Times New Roman"/>
          <w:sz w:val="28"/>
          <w:szCs w:val="28"/>
          <w:lang w:eastAsia="fr-FR"/>
        </w:rPr>
        <w:br/>
      </w:r>
    </w:p>
    <w:p w:rsidR="00833991" w:rsidRPr="00833991" w:rsidRDefault="00407D99" w:rsidP="002D337D">
      <w:pPr>
        <w:spacing w:after="300" w:line="240" w:lineRule="auto"/>
        <w:jc w:val="both"/>
        <w:textAlignment w:val="baseline"/>
        <w:rPr>
          <w:rFonts w:ascii="Garamond" w:eastAsia="Times New Roman" w:hAnsi="Garamond" w:cs="Times New Roman"/>
          <w:sz w:val="28"/>
          <w:szCs w:val="28"/>
          <w:lang w:eastAsia="fr-FR"/>
        </w:rPr>
      </w:pPr>
      <w:r w:rsidRPr="00407D99">
        <w:rPr>
          <w:rFonts w:ascii="Garamond" w:eastAsia="Times New Roman" w:hAnsi="Garamond" w:cs="Times New Roman"/>
          <w:sz w:val="28"/>
          <w:szCs w:val="28"/>
          <w:lang w:eastAsia="fr-FR"/>
        </w:rPr>
        <w:t>DEROULEMENT DU JEU : lancer</w:t>
      </w:r>
      <w:r w:rsidR="00833991" w:rsidRPr="00833991">
        <w:rPr>
          <w:rFonts w:ascii="Garamond" w:eastAsia="Times New Roman" w:hAnsi="Garamond" w:cs="Times New Roman"/>
          <w:sz w:val="28"/>
          <w:szCs w:val="28"/>
          <w:lang w:eastAsia="fr-FR"/>
        </w:rPr>
        <w:t xml:space="preserve"> la musique, les enfants doivent danser en utilisant tout l’espace mis à disposition, lorsque la musique</w:t>
      </w:r>
      <w:r w:rsidRPr="00407D99">
        <w:rPr>
          <w:rFonts w:ascii="Garamond" w:eastAsia="Times New Roman" w:hAnsi="Garamond" w:cs="Times New Roman"/>
          <w:sz w:val="28"/>
          <w:szCs w:val="28"/>
          <w:lang w:eastAsia="fr-FR"/>
        </w:rPr>
        <w:t xml:space="preserve"> s’arrête</w:t>
      </w:r>
      <w:r w:rsidR="00833991" w:rsidRPr="00833991">
        <w:rPr>
          <w:rFonts w:ascii="Garamond" w:eastAsia="Times New Roman" w:hAnsi="Garamond" w:cs="Times New Roman"/>
          <w:sz w:val="28"/>
          <w:szCs w:val="28"/>
          <w:lang w:eastAsia="fr-FR"/>
        </w:rPr>
        <w:t xml:space="preserve">, </w:t>
      </w:r>
      <w:r w:rsidRPr="00407D99">
        <w:rPr>
          <w:rFonts w:ascii="Garamond" w:eastAsia="Times New Roman" w:hAnsi="Garamond" w:cs="Times New Roman"/>
          <w:sz w:val="28"/>
          <w:szCs w:val="28"/>
          <w:lang w:eastAsia="fr-FR"/>
        </w:rPr>
        <w:t>le meneur nomme</w:t>
      </w:r>
      <w:r w:rsidR="00833991" w:rsidRPr="00833991">
        <w:rPr>
          <w:rFonts w:ascii="Garamond" w:eastAsia="Times New Roman" w:hAnsi="Garamond" w:cs="Times New Roman"/>
          <w:sz w:val="28"/>
          <w:szCs w:val="28"/>
          <w:lang w:eastAsia="fr-FR"/>
        </w:rPr>
        <w:t xml:space="preserve"> à haute voix un membre du corps (bras gauche, bras droit, jambe gauche ou jambe droite). Les enfants doivent alors s’arrêter et lever le membre qui a été nommé le plus rapidement possible.</w:t>
      </w:r>
    </w:p>
    <w:p w:rsidR="00833991" w:rsidRPr="00833991" w:rsidRDefault="00407D99" w:rsidP="00833991">
      <w:pPr>
        <w:spacing w:after="0" w:line="240" w:lineRule="auto"/>
        <w:jc w:val="both"/>
        <w:textAlignment w:val="baseline"/>
        <w:rPr>
          <w:rFonts w:ascii="Garamond" w:eastAsia="Times New Roman" w:hAnsi="Garamond" w:cs="Times New Roman"/>
          <w:sz w:val="28"/>
          <w:szCs w:val="28"/>
          <w:lang w:eastAsia="fr-FR"/>
        </w:rPr>
      </w:pPr>
      <w:r w:rsidRPr="00407D99">
        <w:rPr>
          <w:rFonts w:ascii="Garamond" w:eastAsia="Times New Roman" w:hAnsi="Garamond" w:cs="Times New Roman"/>
          <w:sz w:val="28"/>
          <w:szCs w:val="28"/>
          <w:lang w:eastAsia="fr-FR"/>
        </w:rPr>
        <w:t>VARIANTE : nommer</w:t>
      </w:r>
      <w:r w:rsidR="00833991" w:rsidRPr="00833991">
        <w:rPr>
          <w:rFonts w:ascii="Garamond" w:eastAsia="Times New Roman" w:hAnsi="Garamond" w:cs="Times New Roman"/>
          <w:sz w:val="28"/>
          <w:szCs w:val="28"/>
          <w:lang w:eastAsia="fr-FR"/>
        </w:rPr>
        <w:t xml:space="preserve"> d</w:t>
      </w:r>
      <w:r w:rsidRPr="00407D99">
        <w:rPr>
          <w:rFonts w:ascii="Garamond" w:eastAsia="Times New Roman" w:hAnsi="Garamond" w:cs="Times New Roman"/>
          <w:sz w:val="28"/>
          <w:szCs w:val="28"/>
          <w:lang w:eastAsia="fr-FR"/>
        </w:rPr>
        <w:t xml:space="preserve">eux membres en même temps. </w:t>
      </w:r>
    </w:p>
    <w:p w:rsidR="00833991" w:rsidRPr="0038432C" w:rsidRDefault="00833991" w:rsidP="00833991">
      <w:pPr>
        <w:rPr>
          <w:rFonts w:ascii="Garamond" w:hAnsi="Garamond"/>
          <w:sz w:val="24"/>
          <w:szCs w:val="24"/>
        </w:rPr>
      </w:pPr>
    </w:p>
    <w:p w:rsidR="00833991" w:rsidRPr="0038432C" w:rsidRDefault="00833991" w:rsidP="00833991"/>
    <w:p w:rsidR="00833991" w:rsidRPr="00833991" w:rsidRDefault="00833991" w:rsidP="00833991"/>
    <w:sectPr w:rsidR="00833991" w:rsidRPr="008339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91"/>
    <w:rsid w:val="002D337D"/>
    <w:rsid w:val="0038432C"/>
    <w:rsid w:val="00407D99"/>
    <w:rsid w:val="00833991"/>
    <w:rsid w:val="00DF2E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79287-AD5D-4A12-AFA5-A7C54BD8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741407">
      <w:bodyDiv w:val="1"/>
      <w:marLeft w:val="0"/>
      <w:marRight w:val="0"/>
      <w:marTop w:val="0"/>
      <w:marBottom w:val="0"/>
      <w:divBdr>
        <w:top w:val="none" w:sz="0" w:space="0" w:color="auto"/>
        <w:left w:val="none" w:sz="0" w:space="0" w:color="auto"/>
        <w:bottom w:val="none" w:sz="0" w:space="0" w:color="auto"/>
        <w:right w:val="none" w:sz="0" w:space="0" w:color="auto"/>
      </w:divBdr>
    </w:div>
    <w:div w:id="196595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358</Words>
  <Characters>1973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Baranger Corentin</dc:creator>
  <cp:keywords/>
  <dc:description/>
  <cp:lastModifiedBy>Baranger Corentin</cp:lastModifiedBy>
  <cp:revision>2</cp:revision>
  <dcterms:created xsi:type="dcterms:W3CDTF">2020-04-02T16:11:00Z</dcterms:created>
  <dcterms:modified xsi:type="dcterms:W3CDTF">2020-04-03T07:47:00Z</dcterms:modified>
</cp:coreProperties>
</file>